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25" w:line="209" w:lineRule="auto"/>
        <w:ind w:left="71"/>
        <w:rPr>
          <w:rFonts w:ascii="Arial" w:hAnsi="Arial" w:eastAsia="Arial" w:cs="Arial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17"/>
          <w:position w:val="1"/>
          <w:sz w:val="31"/>
          <w:szCs w:val="31"/>
        </w:rPr>
        <w:t>附</w:t>
      </w:r>
      <w:r>
        <w:rPr>
          <w:rFonts w:ascii="方正黑体_GBK" w:hAnsi="方正黑体_GBK" w:eastAsia="方正黑体_GBK" w:cs="方正黑体_GBK"/>
          <w:spacing w:val="16"/>
          <w:position w:val="1"/>
          <w:sz w:val="31"/>
          <w:szCs w:val="31"/>
        </w:rPr>
        <w:t xml:space="preserve">件 </w:t>
      </w:r>
      <w:r>
        <w:rPr>
          <w:rFonts w:ascii="Arial" w:hAnsi="Arial" w:eastAsia="Arial" w:cs="Arial"/>
          <w:b/>
          <w:bCs/>
          <w:spacing w:val="16"/>
          <w:position w:val="-2"/>
          <w:sz w:val="31"/>
          <w:szCs w:val="31"/>
        </w:rPr>
        <w:t>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" w:after="0" w:afterLines="50" w:line="221" w:lineRule="auto"/>
        <w:ind w:left="0"/>
        <w:jc w:val="center"/>
        <w:textAlignment w:val="baseline"/>
        <w:rPr>
          <w:rFonts w:ascii="宋体" w:hAnsi="宋体" w:eastAsia="宋体" w:cs="宋体"/>
          <w:sz w:val="48"/>
          <w:szCs w:val="48"/>
        </w:rPr>
      </w:pPr>
      <w:bookmarkStart w:id="0" w:name="_GoBack"/>
      <w:r>
        <w:rPr>
          <w:rFonts w:ascii="宋体" w:hAnsi="宋体" w:eastAsia="宋体" w:cs="宋体"/>
          <w:spacing w:val="35"/>
          <w:sz w:val="48"/>
          <w:szCs w:val="48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工</w:t>
      </w:r>
      <w:r>
        <w:rPr>
          <w:rFonts w:ascii="宋体" w:hAnsi="宋体" w:eastAsia="宋体" w:cs="宋体"/>
          <w:spacing w:val="27"/>
          <w:sz w:val="48"/>
          <w:szCs w:val="48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会法人变更登记申请表</w:t>
      </w:r>
    </w:p>
    <w:bookmarkEnd w:id="0"/>
    <w:p>
      <w:pPr>
        <w:spacing w:line="20" w:lineRule="auto"/>
        <w:rPr>
          <w:rFonts w:ascii="Arial"/>
          <w:sz w:val="2"/>
        </w:rPr>
      </w:pPr>
    </w:p>
    <w:tbl>
      <w:tblPr>
        <w:tblStyle w:val="5"/>
        <w:tblW w:w="878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7"/>
        <w:gridCol w:w="796"/>
        <w:gridCol w:w="1240"/>
        <w:gridCol w:w="1252"/>
        <w:gridCol w:w="391"/>
        <w:gridCol w:w="24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627" w:type="dxa"/>
            <w:vAlign w:val="top"/>
          </w:tcPr>
          <w:p>
            <w:pPr>
              <w:spacing w:before="113" w:line="220" w:lineRule="auto"/>
              <w:ind w:left="10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项目</w:t>
            </w:r>
          </w:p>
        </w:tc>
        <w:tc>
          <w:tcPr>
            <w:tcW w:w="3288" w:type="dxa"/>
            <w:gridSpan w:val="3"/>
            <w:vAlign w:val="top"/>
          </w:tcPr>
          <w:p>
            <w:pPr>
              <w:spacing w:before="114" w:line="219" w:lineRule="auto"/>
              <w:ind w:left="6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8"/>
                <w:sz w:val="28"/>
                <w:szCs w:val="28"/>
              </w:rPr>
              <w:t>原</w:t>
            </w:r>
            <w:r>
              <w:rPr>
                <w:rFonts w:ascii="仿宋" w:hAnsi="仿宋" w:eastAsia="仿宋" w:cs="仿宋"/>
                <w:spacing w:val="14"/>
                <w:sz w:val="28"/>
                <w:szCs w:val="28"/>
              </w:rPr>
              <w:t>登记确认事项</w:t>
            </w:r>
          </w:p>
        </w:tc>
        <w:tc>
          <w:tcPr>
            <w:tcW w:w="2872" w:type="dxa"/>
            <w:gridSpan w:val="2"/>
            <w:vAlign w:val="top"/>
          </w:tcPr>
          <w:p>
            <w:pPr>
              <w:spacing w:before="114" w:line="216" w:lineRule="auto"/>
              <w:ind w:left="2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1"/>
                <w:sz w:val="28"/>
                <w:szCs w:val="28"/>
              </w:rPr>
              <w:t>申请变更登记事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627" w:type="dxa"/>
            <w:vAlign w:val="top"/>
          </w:tcPr>
          <w:p>
            <w:pPr>
              <w:spacing w:before="111" w:line="217" w:lineRule="auto"/>
              <w:ind w:left="7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>工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>会名称</w:t>
            </w:r>
          </w:p>
        </w:tc>
        <w:tc>
          <w:tcPr>
            <w:tcW w:w="328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627" w:type="dxa"/>
            <w:vAlign w:val="top"/>
          </w:tcPr>
          <w:p>
            <w:pPr>
              <w:spacing w:before="112" w:line="218" w:lineRule="auto"/>
              <w:ind w:left="10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住所</w:t>
            </w:r>
          </w:p>
        </w:tc>
        <w:tc>
          <w:tcPr>
            <w:tcW w:w="328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627" w:type="dxa"/>
            <w:vAlign w:val="top"/>
          </w:tcPr>
          <w:p>
            <w:pPr>
              <w:spacing w:before="110" w:line="219" w:lineRule="auto"/>
              <w:ind w:left="58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>法定代表人</w:t>
            </w:r>
          </w:p>
        </w:tc>
        <w:tc>
          <w:tcPr>
            <w:tcW w:w="328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627" w:type="dxa"/>
            <w:vAlign w:val="top"/>
          </w:tcPr>
          <w:p>
            <w:pPr>
              <w:spacing w:before="112" w:line="219" w:lineRule="auto"/>
              <w:ind w:left="4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7"/>
                <w:sz w:val="28"/>
                <w:szCs w:val="28"/>
              </w:rPr>
              <w:t>登</w:t>
            </w:r>
            <w:r>
              <w:rPr>
                <w:rFonts w:ascii="仿宋" w:hAnsi="仿宋" w:eastAsia="仿宋" w:cs="仿宋"/>
                <w:spacing w:val="14"/>
                <w:sz w:val="28"/>
                <w:szCs w:val="28"/>
              </w:rPr>
              <w:t>记管理机关</w:t>
            </w:r>
          </w:p>
        </w:tc>
        <w:tc>
          <w:tcPr>
            <w:tcW w:w="328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627" w:type="dxa"/>
            <w:vAlign w:val="top"/>
          </w:tcPr>
          <w:p>
            <w:pPr>
              <w:spacing w:before="112" w:line="218" w:lineRule="auto"/>
              <w:ind w:left="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8"/>
                <w:sz w:val="28"/>
                <w:szCs w:val="28"/>
              </w:rPr>
              <w:t>统</w:t>
            </w:r>
            <w:r>
              <w:rPr>
                <w:rFonts w:ascii="仿宋" w:hAnsi="仿宋" w:eastAsia="仿宋" w:cs="仿宋"/>
                <w:spacing w:val="14"/>
                <w:sz w:val="28"/>
                <w:szCs w:val="28"/>
              </w:rPr>
              <w:t>一社会信用代码</w:t>
            </w:r>
          </w:p>
        </w:tc>
        <w:tc>
          <w:tcPr>
            <w:tcW w:w="616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627" w:type="dxa"/>
            <w:vAlign w:val="top"/>
          </w:tcPr>
          <w:p>
            <w:pPr>
              <w:spacing w:before="18" w:line="206" w:lineRule="auto"/>
              <w:ind w:left="738" w:right="430" w:hanging="31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4"/>
                <w:sz w:val="28"/>
                <w:szCs w:val="28"/>
              </w:rPr>
              <w:t>上级工会批</w:t>
            </w: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>准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变更文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号</w:t>
            </w:r>
          </w:p>
        </w:tc>
        <w:tc>
          <w:tcPr>
            <w:tcW w:w="616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627" w:type="dxa"/>
            <w:vAlign w:val="top"/>
          </w:tcPr>
          <w:p>
            <w:pPr>
              <w:spacing w:before="113" w:line="216" w:lineRule="auto"/>
              <w:ind w:left="4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申请变更原因</w:t>
            </w:r>
          </w:p>
        </w:tc>
        <w:tc>
          <w:tcPr>
            <w:tcW w:w="616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627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91" w:line="216" w:lineRule="auto"/>
              <w:ind w:left="31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4"/>
                <w:sz w:val="28"/>
                <w:szCs w:val="28"/>
              </w:rPr>
              <w:t>申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>请单位经办人</w:t>
            </w:r>
          </w:p>
        </w:tc>
        <w:tc>
          <w:tcPr>
            <w:tcW w:w="796" w:type="dxa"/>
            <w:vAlign w:val="top"/>
          </w:tcPr>
          <w:p>
            <w:pPr>
              <w:spacing w:before="141" w:line="221" w:lineRule="auto"/>
              <w:ind w:left="1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名</w:t>
            </w: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gridSpan w:val="2"/>
            <w:vAlign w:val="top"/>
          </w:tcPr>
          <w:p>
            <w:pPr>
              <w:spacing w:before="140" w:line="219" w:lineRule="auto"/>
              <w:ind w:left="8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>身份证号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>码</w:t>
            </w:r>
          </w:p>
        </w:tc>
        <w:tc>
          <w:tcPr>
            <w:tcW w:w="2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6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6" w:type="dxa"/>
            <w:vAlign w:val="top"/>
          </w:tcPr>
          <w:p>
            <w:pPr>
              <w:spacing w:before="77" w:line="219" w:lineRule="auto"/>
              <w:ind w:left="1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电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话</w:t>
            </w: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gridSpan w:val="2"/>
            <w:vAlign w:val="top"/>
          </w:tcPr>
          <w:p>
            <w:pPr>
              <w:spacing w:before="76" w:line="219" w:lineRule="auto"/>
              <w:ind w:left="3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手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 机</w:t>
            </w:r>
          </w:p>
        </w:tc>
        <w:tc>
          <w:tcPr>
            <w:tcW w:w="2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627" w:type="dxa"/>
            <w:vMerge w:val="restart"/>
            <w:tcBorders>
              <w:bottom w:val="nil"/>
            </w:tcBorders>
            <w:vAlign w:val="top"/>
          </w:tcPr>
          <w:p>
            <w:pPr>
              <w:spacing w:before="313" w:line="219" w:lineRule="auto"/>
              <w:ind w:left="1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4"/>
                <w:sz w:val="28"/>
                <w:szCs w:val="28"/>
              </w:rPr>
              <w:t>变更后法定代表</w:t>
            </w: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>人</w:t>
            </w:r>
          </w:p>
        </w:tc>
        <w:tc>
          <w:tcPr>
            <w:tcW w:w="796" w:type="dxa"/>
            <w:vAlign w:val="top"/>
          </w:tcPr>
          <w:p>
            <w:pPr>
              <w:spacing w:before="96" w:line="221" w:lineRule="auto"/>
              <w:ind w:left="1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名</w:t>
            </w: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gridSpan w:val="2"/>
            <w:vAlign w:val="top"/>
          </w:tcPr>
          <w:p>
            <w:pPr>
              <w:spacing w:before="96" w:line="219" w:lineRule="auto"/>
              <w:ind w:left="8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>身份证号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>码</w:t>
            </w:r>
          </w:p>
        </w:tc>
        <w:tc>
          <w:tcPr>
            <w:tcW w:w="2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6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6" w:type="dxa"/>
            <w:vAlign w:val="top"/>
          </w:tcPr>
          <w:p>
            <w:pPr>
              <w:spacing w:before="71" w:line="219" w:lineRule="auto"/>
              <w:ind w:left="1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电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话</w:t>
            </w: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3" w:type="dxa"/>
            <w:gridSpan w:val="2"/>
            <w:vAlign w:val="top"/>
          </w:tcPr>
          <w:p>
            <w:pPr>
              <w:spacing w:before="70" w:line="219" w:lineRule="auto"/>
              <w:ind w:left="3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手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 机</w:t>
            </w:r>
          </w:p>
        </w:tc>
        <w:tc>
          <w:tcPr>
            <w:tcW w:w="24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262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91" w:line="216" w:lineRule="auto"/>
              <w:ind w:left="4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申请工会意见</w:t>
            </w:r>
          </w:p>
        </w:tc>
        <w:tc>
          <w:tcPr>
            <w:tcW w:w="6160" w:type="dxa"/>
            <w:gridSpan w:val="5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91" w:line="216" w:lineRule="auto"/>
              <w:ind w:left="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0"/>
                <w:sz w:val="28"/>
                <w:szCs w:val="28"/>
              </w:rPr>
              <w:t>工</w:t>
            </w:r>
            <w:r>
              <w:rPr>
                <w:rFonts w:ascii="仿宋" w:hAnsi="仿宋" w:eastAsia="仿宋" w:cs="仿宋"/>
                <w:spacing w:val="15"/>
                <w:sz w:val="28"/>
                <w:szCs w:val="28"/>
              </w:rPr>
              <w:t>会法定代表人签名:      (申请工会印章)</w:t>
            </w:r>
          </w:p>
          <w:p>
            <w:pPr>
              <w:spacing w:before="312" w:line="201" w:lineRule="auto"/>
              <w:ind w:right="18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2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5"/>
                <w:sz w:val="28"/>
                <w:szCs w:val="28"/>
              </w:rPr>
              <w:t xml:space="preserve">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2627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spacing w:before="91" w:line="212" w:lineRule="auto"/>
              <w:ind w:left="7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>上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>级工会</w:t>
            </w:r>
          </w:p>
          <w:p>
            <w:pPr>
              <w:spacing w:line="218" w:lineRule="auto"/>
              <w:ind w:left="7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审查意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见</w:t>
            </w:r>
          </w:p>
        </w:tc>
        <w:tc>
          <w:tcPr>
            <w:tcW w:w="6160" w:type="dxa"/>
            <w:gridSpan w:val="5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91" w:line="641" w:lineRule="exact"/>
              <w:ind w:left="42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40"/>
                <w:position w:val="27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36"/>
                <w:position w:val="27"/>
                <w:sz w:val="28"/>
                <w:szCs w:val="28"/>
              </w:rPr>
              <w:t>印  章)</w:t>
            </w:r>
          </w:p>
          <w:p>
            <w:pPr>
              <w:spacing w:line="200" w:lineRule="auto"/>
              <w:ind w:right="18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2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5"/>
                <w:sz w:val="28"/>
                <w:szCs w:val="28"/>
              </w:rPr>
              <w:t xml:space="preserve">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2627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spacing w:before="91" w:line="226" w:lineRule="auto"/>
              <w:ind w:left="739" w:right="430" w:hanging="3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7"/>
                <w:sz w:val="28"/>
                <w:szCs w:val="28"/>
              </w:rPr>
              <w:t>登</w:t>
            </w:r>
            <w:r>
              <w:rPr>
                <w:rFonts w:ascii="仿宋" w:hAnsi="仿宋" w:eastAsia="仿宋" w:cs="仿宋"/>
                <w:spacing w:val="14"/>
                <w:sz w:val="28"/>
                <w:szCs w:val="28"/>
              </w:rPr>
              <w:t>记管理机关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审核意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见</w:t>
            </w:r>
          </w:p>
        </w:tc>
        <w:tc>
          <w:tcPr>
            <w:tcW w:w="6160" w:type="dxa"/>
            <w:gridSpan w:val="5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91" w:line="638" w:lineRule="exact"/>
              <w:ind w:left="42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40"/>
                <w:position w:val="27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36"/>
                <w:position w:val="27"/>
                <w:sz w:val="28"/>
                <w:szCs w:val="28"/>
              </w:rPr>
              <w:t>印  章)</w:t>
            </w:r>
          </w:p>
          <w:p>
            <w:pPr>
              <w:spacing w:line="204" w:lineRule="auto"/>
              <w:ind w:right="18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2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5"/>
                <w:sz w:val="28"/>
                <w:szCs w:val="28"/>
              </w:rPr>
              <w:t xml:space="preserve">    月    日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3" w:line="200" w:lineRule="auto"/>
        <w:ind w:left="119"/>
        <w:textAlignment w:val="baseline"/>
        <w:rPr>
          <w:rFonts w:ascii="楷体" w:hAnsi="楷体" w:eastAsia="楷体" w:cs="楷体"/>
          <w:sz w:val="24"/>
          <w:szCs w:val="24"/>
        </w:rPr>
      </w:pPr>
      <w:r>
        <w:rPr>
          <w:rFonts w:ascii="黑体" w:hAnsi="黑体" w:eastAsia="黑体" w:cs="黑体"/>
          <w:spacing w:val="25"/>
          <w:sz w:val="24"/>
          <w:szCs w:val="24"/>
        </w:rPr>
        <w:t>注</w:t>
      </w:r>
      <w:r>
        <w:rPr>
          <w:rFonts w:ascii="黑体" w:hAnsi="黑体" w:eastAsia="黑体" w:cs="黑体"/>
          <w:spacing w:val="13"/>
          <w:sz w:val="24"/>
          <w:szCs w:val="24"/>
        </w:rPr>
        <w:t xml:space="preserve">： </w:t>
      </w:r>
      <w:r>
        <w:rPr>
          <w:rFonts w:ascii="楷体" w:hAnsi="楷体" w:eastAsia="楷体" w:cs="楷体"/>
          <w:spacing w:val="13"/>
          <w:sz w:val="24"/>
          <w:szCs w:val="24"/>
        </w:rPr>
        <w:t>1.仅变更住所或登记管理机关的无需填写上级工会批准变更文号。</w:t>
      </w:r>
    </w:p>
    <w:p>
      <w:pPr>
        <w:ind w:left="640" w:leftChars="0" w:firstLine="140" w:firstLineChars="50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20"/>
          <w:sz w:val="24"/>
          <w:szCs w:val="24"/>
        </w:rPr>
        <w:t>2</w:t>
      </w:r>
      <w:r>
        <w:rPr>
          <w:rFonts w:ascii="楷体" w:hAnsi="楷体" w:eastAsia="楷体" w:cs="楷体"/>
          <w:spacing w:val="17"/>
          <w:sz w:val="24"/>
          <w:szCs w:val="24"/>
        </w:rPr>
        <w:t>.法定代表人没有变更的无需填写变更后法定代表人信息。</w:t>
      </w:r>
    </w:p>
    <w:sectPr>
      <w:pgSz w:w="11978" w:h="16357"/>
      <w:pgMar w:top="1390" w:right="1627" w:bottom="1557" w:left="1558" w:header="0" w:footer="128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BjMzk2YTljNmY3OWM5MWQ5ZDJhMDk1ZmUzMDk4NWYifQ=="/>
  </w:docVars>
  <w:rsids>
    <w:rsidRoot w:val="00000000"/>
    <w:rsid w:val="040E1789"/>
    <w:rsid w:val="1B1060CF"/>
    <w:rsid w:val="38E23B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225</Words>
  <Characters>227</Characters>
  <TotalTime>0</TotalTime>
  <ScaleCrop>false</ScaleCrop>
  <LinksUpToDate>false</LinksUpToDate>
  <CharactersWithSpaces>269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2023-04-24T13:18:00Z</dcterms:created>
  <dc:creator>作者</dc:creator>
  <cp:lastModifiedBy>向往的美好生活</cp:lastModifiedBy>
  <dcterms:modified xsi:type="dcterms:W3CDTF">2023-04-24T05:56:15Z</dcterms:modified>
  <dc:subject>科目</dc:subject>
  <dc:title>标题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2023-04-24T13:19:24Z</vt:filetime>
  </property>
  <property fmtid="{D5CDD505-2E9C-101B-9397-08002B2CF9AE}" pid="4" name="KSOProductBuildVer">
    <vt:lpwstr>2052-11.1.0.14036</vt:lpwstr>
  </property>
  <property fmtid="{D5CDD505-2E9C-101B-9397-08002B2CF9AE}" pid="5" name="ICV">
    <vt:lpwstr>EB60BCD49EE04721B34DBDFD65F28656_13</vt:lpwstr>
  </property>
</Properties>
</file>