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0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年岳阳市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市直机关公开遴选公务员改报职位申请表</w:t>
      </w:r>
    </w:p>
    <w:p>
      <w:pPr>
        <w:spacing w:line="400" w:lineRule="exact"/>
        <w:ind w:firstLine="0" w:firstLineChars="0"/>
        <w:jc w:val="center"/>
        <w:rPr>
          <w:rFonts w:hint="eastAsia" w:ascii="方正小标宋_GBK" w:hAnsi="仿宋" w:eastAsia="方正小标宋_GBK"/>
          <w:sz w:val="36"/>
          <w:szCs w:val="36"/>
        </w:rPr>
      </w:pPr>
    </w:p>
    <w:tbl>
      <w:tblPr>
        <w:tblStyle w:val="4"/>
        <w:tblW w:w="89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72"/>
        <w:gridCol w:w="917"/>
        <w:gridCol w:w="922"/>
        <w:gridCol w:w="928"/>
        <w:gridCol w:w="1544"/>
        <w:gridCol w:w="31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4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原报考职位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4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拟改报职位的专业及其他要求</w:t>
            </w:r>
          </w:p>
        </w:tc>
        <w:tc>
          <w:tcPr>
            <w:tcW w:w="74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0" w:hRule="atLeast"/>
          <w:jc w:val="center"/>
        </w:trPr>
        <w:tc>
          <w:tcPr>
            <w:tcW w:w="14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宋体" w:hAnsi="宋体" w:cs="Arial" w:eastAsiaTheme="minorEastAsia"/>
                <w:color w:val="222222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简历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（请对照改报后职位的要求填写，如不符合条件，将不予审核通过）</w:t>
            </w:r>
          </w:p>
        </w:tc>
        <w:tc>
          <w:tcPr>
            <w:tcW w:w="74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4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4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</w:tc>
        <w:tc>
          <w:tcPr>
            <w:tcW w:w="744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400" w:lineRule="exact"/>
        <w:ind w:firstLine="0" w:firstLineChars="0"/>
        <w:jc w:val="left"/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请取消了职位的报考人员填写本表，务必于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202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2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年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9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月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23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日（星期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五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）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上午12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:00前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u w:val="none"/>
          <w:shd w:val="clear" w:color="auto" w:fill="FFFFFF"/>
          <w:lang w:eastAsia="zh-CN"/>
        </w:rPr>
        <w:t>将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u w:val="none"/>
          <w:shd w:val="clear" w:color="auto" w:fill="FFFFFF"/>
          <w:lang w:val="en-US" w:eastAsia="zh-CN"/>
        </w:rPr>
        <w:t>本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u w:val="none"/>
          <w:shd w:val="clear" w:color="auto" w:fill="FFFFFF"/>
          <w:lang w:eastAsia="zh-CN"/>
        </w:rPr>
        <w:t>表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u w:val="none"/>
          <w:shd w:val="clear" w:color="auto" w:fill="FFFFFF"/>
          <w:lang w:val="en-US" w:eastAsia="zh-CN"/>
        </w:rPr>
        <w:t>填好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u w:val="none"/>
          <w:shd w:val="clear" w:color="auto" w:fill="FFFFFF"/>
          <w:lang w:eastAsia="zh-CN"/>
        </w:rPr>
        <w:t>扫描发至155069351@qq.com邮箱，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进行改报</w:t>
      </w:r>
      <w:r>
        <w:rPr>
          <w:rFonts w:ascii="宋体" w:hAnsi="宋体" w:cs="Arial"/>
          <w:color w:val="111111"/>
          <w:kern w:val="0"/>
          <w:sz w:val="24"/>
          <w:shd w:val="clear" w:color="auto" w:fill="FFFFFF"/>
        </w:rPr>
        <w:t>。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未及时改报职位的人员，视同为放弃改报。</w:t>
      </w:r>
    </w:p>
    <w:sectPr>
      <w:footerReference r:id="rId7" w:type="first"/>
      <w:footerReference r:id="rId5" w:type="default"/>
      <w:footerReference r:id="rId6" w:type="even"/>
      <w:pgSz w:w="11906" w:h="16838"/>
      <w:pgMar w:top="1814" w:right="1474" w:bottom="170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ZGJjOWJiNDkwNzIzZjVhNDNkMWIxODBkZjljMjUifQ=="/>
  </w:docVars>
  <w:rsids>
    <w:rsidRoot w:val="2F52481E"/>
    <w:rsid w:val="07734D10"/>
    <w:rsid w:val="08FD30EE"/>
    <w:rsid w:val="165F629D"/>
    <w:rsid w:val="23567731"/>
    <w:rsid w:val="27135C1C"/>
    <w:rsid w:val="2ABC447E"/>
    <w:rsid w:val="2F52481E"/>
    <w:rsid w:val="33E67CAF"/>
    <w:rsid w:val="35607EF2"/>
    <w:rsid w:val="40DE15C7"/>
    <w:rsid w:val="4E91159B"/>
    <w:rsid w:val="5D194A0D"/>
    <w:rsid w:val="60117B8D"/>
    <w:rsid w:val="68291C8A"/>
    <w:rsid w:val="683C59BE"/>
    <w:rsid w:val="6EA828F8"/>
    <w:rsid w:val="70F6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218</Characters>
  <Lines>0</Lines>
  <Paragraphs>0</Paragraphs>
  <TotalTime>0</TotalTime>
  <ScaleCrop>false</ScaleCrop>
  <LinksUpToDate>false</LinksUpToDate>
  <CharactersWithSpaces>218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2021-09-18T08:45:00Z</dcterms:created>
  <dc:creator>潘bingqing</dc:creator>
  <cp:lastModifiedBy>Administrator</cp:lastModifiedBy>
  <cp:lastPrinted>2022-09-21T14:02:49Z</cp:lastPrinted>
  <dcterms:modified xsi:type="dcterms:W3CDTF">2022-09-21T14:02:52Z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109B8A724CEC433B9BDE3609D533C23D</vt:lpwstr>
  </property>
</Properties>
</file>